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18AB" w14:textId="77777777" w:rsidR="00B7370E" w:rsidRDefault="000C7644">
      <w:pPr>
        <w:jc w:val="center"/>
      </w:pPr>
      <w:bookmarkStart w:id="0" w:name="_GoBack"/>
      <w:bookmarkEnd w:id="0"/>
      <w:r>
        <w:t>DPNM SCC Adopted Resolutions - 2016</w:t>
      </w:r>
    </w:p>
    <w:p w14:paraId="0ED4405A" w14:textId="77777777" w:rsidR="00B7370E" w:rsidRDefault="00B7370E">
      <w:pPr>
        <w:jc w:val="center"/>
      </w:pPr>
    </w:p>
    <w:p w14:paraId="7FB56334" w14:textId="77777777" w:rsidR="00B7370E" w:rsidRDefault="00B7370E"/>
    <w:p w14:paraId="6CABD007" w14:textId="77777777" w:rsidR="00B7370E" w:rsidRDefault="000C7644">
      <w:pPr>
        <w:rPr>
          <w:i/>
        </w:rPr>
      </w:pPr>
      <w:r>
        <w:t xml:space="preserve">1: </w:t>
      </w:r>
      <w:r>
        <w:rPr>
          <w:i/>
        </w:rPr>
        <w:t>“Be it resolved that the Democratic Party of New Mexico supports capping the interest rate of loans in the State of New Mexico at no more than 36% simple interest per year.”</w:t>
      </w:r>
    </w:p>
    <w:p w14:paraId="16588C6A" w14:textId="77777777" w:rsidR="00B7370E" w:rsidRDefault="000C7644">
      <w:r>
        <w:t xml:space="preserve"> </w:t>
      </w:r>
    </w:p>
    <w:p w14:paraId="5E0F7953" w14:textId="77777777" w:rsidR="00B7370E" w:rsidRDefault="000C7644">
      <w:r>
        <w:t xml:space="preserve"> </w:t>
      </w:r>
    </w:p>
    <w:p w14:paraId="12AE558C" w14:textId="77777777" w:rsidR="00B7370E" w:rsidRDefault="000C7644">
      <w:pPr>
        <w:rPr>
          <w:i/>
        </w:rPr>
      </w:pPr>
      <w:r>
        <w:t xml:space="preserve">2: </w:t>
      </w:r>
      <w:r>
        <w:rPr>
          <w:i/>
        </w:rPr>
        <w:t>“Be it resolved that the Democratic Party of New Mexico support funding for mental health facilities, addiction rehabilitation facilities, and homeless shelters.”</w:t>
      </w:r>
    </w:p>
    <w:p w14:paraId="4514A105" w14:textId="77777777" w:rsidR="00B7370E" w:rsidRDefault="000C7644">
      <w:r>
        <w:t xml:space="preserve"> </w:t>
      </w:r>
    </w:p>
    <w:p w14:paraId="43720965" w14:textId="77777777" w:rsidR="00B7370E" w:rsidRDefault="000C7644">
      <w:r>
        <w:t xml:space="preserve"> </w:t>
      </w:r>
    </w:p>
    <w:p w14:paraId="08DF3399" w14:textId="77777777" w:rsidR="00B7370E" w:rsidRDefault="000C7644">
      <w:pPr>
        <w:rPr>
          <w:i/>
        </w:rPr>
      </w:pPr>
      <w:r>
        <w:t xml:space="preserve">3: </w:t>
      </w:r>
      <w:r>
        <w:rPr>
          <w:i/>
        </w:rPr>
        <w:t>“Be it resolved that the Democratic Party of New Mexico supports worker accommodations</w:t>
      </w:r>
      <w:r>
        <w:rPr>
          <w:i/>
        </w:rPr>
        <w:t xml:space="preserve"> for those individuals who are pregnant, when doing so will not create an undue hardship on the employer.”</w:t>
      </w:r>
    </w:p>
    <w:p w14:paraId="75CB2821" w14:textId="77777777" w:rsidR="00B7370E" w:rsidRDefault="000C7644">
      <w:r>
        <w:t xml:space="preserve"> </w:t>
      </w:r>
    </w:p>
    <w:p w14:paraId="0DCF78FF" w14:textId="77777777" w:rsidR="00B7370E" w:rsidRDefault="000C7644">
      <w:r>
        <w:t xml:space="preserve"> </w:t>
      </w:r>
    </w:p>
    <w:p w14:paraId="6B617D9D" w14:textId="77777777" w:rsidR="00B7370E" w:rsidRDefault="000C7644">
      <w:pPr>
        <w:rPr>
          <w:i/>
        </w:rPr>
      </w:pPr>
      <w:r>
        <w:t xml:space="preserve">4: </w:t>
      </w:r>
      <w:r>
        <w:rPr>
          <w:i/>
        </w:rPr>
        <w:t>“Be it resolved that the Democratic Party of New Mexico supports legalization of possession and use of cannabis.”</w:t>
      </w:r>
    </w:p>
    <w:p w14:paraId="161CEBF8" w14:textId="77777777" w:rsidR="00B7370E" w:rsidRDefault="000C7644">
      <w:r>
        <w:t xml:space="preserve"> </w:t>
      </w:r>
    </w:p>
    <w:p w14:paraId="6E954D5A" w14:textId="77777777" w:rsidR="00B7370E" w:rsidRDefault="00B7370E"/>
    <w:p w14:paraId="70C561BD" w14:textId="77777777" w:rsidR="00B7370E" w:rsidRDefault="000C7644">
      <w:pPr>
        <w:rPr>
          <w:i/>
        </w:rPr>
      </w:pPr>
      <w:r>
        <w:t xml:space="preserve">5: </w:t>
      </w:r>
      <w:r>
        <w:rPr>
          <w:i/>
        </w:rPr>
        <w:t>“Be it resolved the DP</w:t>
      </w:r>
      <w:r>
        <w:rPr>
          <w:i/>
        </w:rPr>
        <w:t>NM recognizes the fundamental right to bear arms as guaranteed under the Second Amendment of the Constitution, but believes this right must be tempered by reasonable regulations that will help protect against and diminish the consequences of gun violence.</w:t>
      </w:r>
    </w:p>
    <w:p w14:paraId="5F438D2A" w14:textId="77777777" w:rsidR="00B7370E" w:rsidRDefault="000C7644">
      <w:pPr>
        <w:rPr>
          <w:i/>
        </w:rPr>
      </w:pPr>
      <w:r>
        <w:rPr>
          <w:i/>
        </w:rPr>
        <w:t xml:space="preserve"> </w:t>
      </w:r>
    </w:p>
    <w:p w14:paraId="3D8B67B0" w14:textId="77777777" w:rsidR="00B7370E" w:rsidRDefault="000C7644">
      <w:pPr>
        <w:rPr>
          <w:i/>
        </w:rPr>
      </w:pPr>
      <w:r>
        <w:rPr>
          <w:i/>
        </w:rPr>
        <w:t>Be it further resolved that the DPNM supports the banning of the sale of military-style assault weapons as well as high-capacity gun magazines that hold more than 10 cartridges at a time and requiring all gun buyers pass a criminal background check, no m</w:t>
      </w:r>
      <w:r>
        <w:rPr>
          <w:i/>
        </w:rPr>
        <w:t>atter how or where they purchase a weapon.</w:t>
      </w:r>
    </w:p>
    <w:p w14:paraId="2815A634" w14:textId="77777777" w:rsidR="00B7370E" w:rsidRDefault="000C7644">
      <w:pPr>
        <w:rPr>
          <w:i/>
        </w:rPr>
      </w:pPr>
      <w:r>
        <w:rPr>
          <w:i/>
        </w:rPr>
        <w:t xml:space="preserve"> </w:t>
      </w:r>
    </w:p>
    <w:p w14:paraId="6195D582" w14:textId="77777777" w:rsidR="00B7370E" w:rsidRDefault="000C7644">
      <w:pPr>
        <w:rPr>
          <w:i/>
        </w:rPr>
      </w:pPr>
      <w:r>
        <w:rPr>
          <w:i/>
        </w:rPr>
        <w:t xml:space="preserve">Be it further resolved that the DPNM urges the funding, availability, and accessibility of gun safety courses, mental health and substance abuse treatment and services, and any other public health services that </w:t>
      </w:r>
      <w:r>
        <w:rPr>
          <w:i/>
        </w:rPr>
        <w:t>mitigate the tragic costs of gun violence in the United States.”</w:t>
      </w:r>
    </w:p>
    <w:p w14:paraId="4C2CB40B" w14:textId="77777777" w:rsidR="00B7370E" w:rsidRDefault="00B7370E">
      <w:pPr>
        <w:rPr>
          <w:i/>
        </w:rPr>
      </w:pPr>
    </w:p>
    <w:p w14:paraId="6A03DF56" w14:textId="77777777" w:rsidR="00B7370E" w:rsidRDefault="00B7370E">
      <w:pPr>
        <w:rPr>
          <w:b/>
        </w:rPr>
      </w:pPr>
    </w:p>
    <w:p w14:paraId="319BE22D" w14:textId="77777777" w:rsidR="00B7370E" w:rsidRDefault="000C7644">
      <w:r>
        <w:t xml:space="preserve"> </w:t>
      </w:r>
    </w:p>
    <w:p w14:paraId="44409C75" w14:textId="77777777" w:rsidR="00B7370E" w:rsidRDefault="000C7644">
      <w:pPr>
        <w:rPr>
          <w:i/>
        </w:rPr>
      </w:pPr>
      <w:r>
        <w:t>6: “</w:t>
      </w:r>
      <w:r>
        <w:rPr>
          <w:i/>
        </w:rPr>
        <w:t>Be it resolved by the DPNM that we request federal regulations and legislation to protect our national parks and monuments, such as Chaco Canyon, by banning oil and gas drilling and w</w:t>
      </w:r>
      <w:r>
        <w:rPr>
          <w:i/>
        </w:rPr>
        <w:t>ell completion in these lands and the surrounding public lands.”</w:t>
      </w:r>
    </w:p>
    <w:p w14:paraId="7DBF129C" w14:textId="77777777" w:rsidR="00B7370E" w:rsidRDefault="00B7370E">
      <w:pPr>
        <w:rPr>
          <w:i/>
        </w:rPr>
      </w:pPr>
    </w:p>
    <w:p w14:paraId="2639F045" w14:textId="77777777" w:rsidR="00B7370E" w:rsidRDefault="000C7644">
      <w:r>
        <w:t xml:space="preserve"> </w:t>
      </w:r>
    </w:p>
    <w:p w14:paraId="17C35BD0" w14:textId="77777777" w:rsidR="00B7370E" w:rsidRDefault="000C7644">
      <w:pPr>
        <w:rPr>
          <w:i/>
        </w:rPr>
      </w:pPr>
      <w:r>
        <w:t xml:space="preserve">7: </w:t>
      </w:r>
      <w:r>
        <w:rPr>
          <w:i/>
        </w:rPr>
        <w:t>“Be it resolved that the DPNM call upon the New Mexico Legislature to extend the Renewable Portfolio Standard (RPS) to require that electric utilities generate 50% renewable energy by 2</w:t>
      </w:r>
      <w:r>
        <w:rPr>
          <w:i/>
        </w:rPr>
        <w:t>030 and 100% by 2050.</w:t>
      </w:r>
    </w:p>
    <w:p w14:paraId="3CA5FEBF" w14:textId="77777777" w:rsidR="00B7370E" w:rsidRDefault="000C7644">
      <w:r>
        <w:lastRenderedPageBreak/>
        <w:t xml:space="preserve">  </w:t>
      </w:r>
    </w:p>
    <w:p w14:paraId="472ACA77" w14:textId="77777777" w:rsidR="00B7370E" w:rsidRDefault="000C7644">
      <w:pPr>
        <w:rPr>
          <w:i/>
        </w:rPr>
      </w:pPr>
      <w:r>
        <w:t xml:space="preserve">8: </w:t>
      </w:r>
      <w:r>
        <w:rPr>
          <w:i/>
        </w:rPr>
        <w:t>“Be it resolved that the DPNM supports reform of the New Mexico Game Commission to ensure that it appropriately represents the full public’s interest in wildlife conservation and management and follows a democratic process to fulfill its Public Trust respo</w:t>
      </w:r>
      <w:r>
        <w:rPr>
          <w:i/>
        </w:rPr>
        <w:t>nsibilities for the conservation of all wildlife of New Mexico and the ecosystems that support them for the benefit and enjoyment of all current and future citizens of New Mexico.”</w:t>
      </w:r>
    </w:p>
    <w:p w14:paraId="4FA61258" w14:textId="77777777" w:rsidR="00B7370E" w:rsidRDefault="00B7370E">
      <w:pPr>
        <w:rPr>
          <w:i/>
        </w:rPr>
      </w:pPr>
    </w:p>
    <w:p w14:paraId="311A8F03" w14:textId="77777777" w:rsidR="00B7370E" w:rsidRDefault="000C7644">
      <w:r>
        <w:t xml:space="preserve"> </w:t>
      </w:r>
    </w:p>
    <w:p w14:paraId="62ED4625" w14:textId="77777777" w:rsidR="00B7370E" w:rsidRDefault="000C7644">
      <w:pPr>
        <w:rPr>
          <w:i/>
        </w:rPr>
      </w:pPr>
      <w:r>
        <w:t>9:</w:t>
      </w:r>
      <w:r>
        <w:rPr>
          <w:i/>
        </w:rPr>
        <w:t xml:space="preserve"> “Be it resolved that the DPNM support policies and initiatives to pro</w:t>
      </w:r>
      <w:r>
        <w:rPr>
          <w:i/>
        </w:rPr>
        <w:t>vide the support and training needed to make family caregiving more feasible, affordable, and effective</w:t>
      </w:r>
    </w:p>
    <w:p w14:paraId="43A8F466" w14:textId="77777777" w:rsidR="00B7370E" w:rsidRDefault="000C7644">
      <w:pPr>
        <w:rPr>
          <w:i/>
        </w:rPr>
      </w:pPr>
      <w:r>
        <w:rPr>
          <w:i/>
        </w:rPr>
        <w:t xml:space="preserve"> </w:t>
      </w:r>
    </w:p>
    <w:p w14:paraId="43B4C9AB" w14:textId="77777777" w:rsidR="00B7370E" w:rsidRDefault="000C7644">
      <w:pPr>
        <w:rPr>
          <w:i/>
        </w:rPr>
      </w:pPr>
      <w:r>
        <w:rPr>
          <w:i/>
        </w:rPr>
        <w:t>Be it further resolved that the DPNM encourage employers to establish policies that recognize the impact that caregiving can have on workers, and enco</w:t>
      </w:r>
      <w:r>
        <w:rPr>
          <w:i/>
        </w:rPr>
        <w:t>urage employers to find ways to support their workers during difficult family times.”</w:t>
      </w:r>
    </w:p>
    <w:p w14:paraId="09A96C15" w14:textId="77777777" w:rsidR="00B7370E" w:rsidRDefault="000C7644">
      <w:pPr>
        <w:rPr>
          <w:i/>
        </w:rPr>
      </w:pPr>
      <w:r>
        <w:rPr>
          <w:i/>
        </w:rPr>
        <w:t xml:space="preserve"> </w:t>
      </w:r>
    </w:p>
    <w:p w14:paraId="43A415A1" w14:textId="77777777" w:rsidR="00B7370E" w:rsidRDefault="00B7370E">
      <w:pPr>
        <w:rPr>
          <w:b/>
        </w:rPr>
      </w:pPr>
    </w:p>
    <w:p w14:paraId="08DE9D94" w14:textId="77777777" w:rsidR="00B7370E" w:rsidRDefault="000C7644">
      <w:pPr>
        <w:rPr>
          <w:i/>
        </w:rPr>
      </w:pPr>
      <w:r>
        <w:rPr>
          <w:i/>
        </w:rPr>
        <w:t xml:space="preserve"> </w:t>
      </w:r>
    </w:p>
    <w:p w14:paraId="5F4FF34E" w14:textId="77777777" w:rsidR="00B7370E" w:rsidRDefault="000C7644">
      <w:pPr>
        <w:rPr>
          <w:i/>
        </w:rPr>
      </w:pPr>
      <w:r>
        <w:t>10: “</w:t>
      </w:r>
      <w:r>
        <w:rPr>
          <w:i/>
        </w:rPr>
        <w:t>Be it resolved that the DPNM support legislation that will encourage and promote the development and use of open source education material in our regional colle</w:t>
      </w:r>
      <w:r>
        <w:rPr>
          <w:i/>
        </w:rPr>
        <w:t>ges and universities, and encourage practices to facilitate the reduction of book prices and the accessibility of alternative lending, rental, and shopping venues.”</w:t>
      </w:r>
    </w:p>
    <w:p w14:paraId="1935EE8D" w14:textId="77777777" w:rsidR="00B7370E" w:rsidRDefault="000C7644">
      <w:r>
        <w:t xml:space="preserve"> </w:t>
      </w:r>
    </w:p>
    <w:p w14:paraId="450D4A53" w14:textId="77777777" w:rsidR="00B7370E" w:rsidRDefault="00B7370E">
      <w:pPr>
        <w:rPr>
          <w:b/>
        </w:rPr>
      </w:pPr>
    </w:p>
    <w:p w14:paraId="29E92759" w14:textId="77777777" w:rsidR="00B7370E" w:rsidRDefault="000C7644">
      <w:pPr>
        <w:rPr>
          <w:b/>
        </w:rPr>
      </w:pPr>
      <w:r>
        <w:rPr>
          <w:b/>
        </w:rPr>
        <w:t xml:space="preserve"> </w:t>
      </w:r>
    </w:p>
    <w:p w14:paraId="709748F6" w14:textId="77777777" w:rsidR="00B7370E" w:rsidRDefault="000C7644">
      <w:pPr>
        <w:rPr>
          <w:i/>
        </w:rPr>
      </w:pPr>
      <w:r>
        <w:t xml:space="preserve">11: </w:t>
      </w:r>
      <w:r>
        <w:rPr>
          <w:i/>
        </w:rPr>
        <w:t>“Be it resolved that the Democratic Party of New Mexico honors the memory of Mr. S</w:t>
      </w:r>
      <w:r>
        <w:rPr>
          <w:i/>
        </w:rPr>
        <w:t>tephen DuBois and recognizes the years of service he provided to his country, his community, and his beloved Democratic Party of New Mexico.</w:t>
      </w:r>
    </w:p>
    <w:p w14:paraId="76D6F814" w14:textId="77777777" w:rsidR="00B7370E" w:rsidRDefault="000C7644">
      <w:pPr>
        <w:rPr>
          <w:i/>
        </w:rPr>
      </w:pPr>
      <w:r>
        <w:rPr>
          <w:i/>
        </w:rPr>
        <w:t xml:space="preserve"> </w:t>
      </w:r>
    </w:p>
    <w:p w14:paraId="2FF81B11" w14:textId="77777777" w:rsidR="00B7370E" w:rsidRDefault="000C7644">
      <w:pPr>
        <w:rPr>
          <w:i/>
        </w:rPr>
      </w:pPr>
      <w:r>
        <w:rPr>
          <w:i/>
        </w:rPr>
        <w:t>Be it further resolved that upon adoption of this resolution, the members of the State Central Committee of the D</w:t>
      </w:r>
      <w:r>
        <w:rPr>
          <w:i/>
        </w:rPr>
        <w:t>emocratic Party of New Mexico honor Mr. DuBois by standing for a moment of silence in his memory at its Fall 2016 meeting.”</w:t>
      </w:r>
    </w:p>
    <w:p w14:paraId="5C332222" w14:textId="77777777" w:rsidR="00B7370E" w:rsidRDefault="000C7644">
      <w:r>
        <w:t xml:space="preserve"> </w:t>
      </w:r>
    </w:p>
    <w:p w14:paraId="30B14CB7" w14:textId="77777777" w:rsidR="00B7370E" w:rsidRDefault="00B7370E"/>
    <w:sectPr w:rsidR="00B737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7370E"/>
    <w:rsid w:val="000C7644"/>
    <w:rsid w:val="00B737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C57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Macintosh Word</Application>
  <DocSecurity>0</DocSecurity>
  <Lines>26</Lines>
  <Paragraphs>7</Paragraphs>
  <ScaleCrop>false</ScaleCrop>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Sharla Parsons</cp:lastModifiedBy>
  <cp:revision>2</cp:revision>
  <dcterms:created xsi:type="dcterms:W3CDTF">2017-08-23T18:49:00Z</dcterms:created>
  <dcterms:modified xsi:type="dcterms:W3CDTF">2017-08-23T18:49:00Z</dcterms:modified>
</cp:coreProperties>
</file>